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0C" w:rsidRPr="008506BD" w:rsidRDefault="000A5F0C" w:rsidP="000A5F0C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>Приложение 2</w:t>
      </w:r>
    </w:p>
    <w:p w:rsidR="000A5F0C" w:rsidRPr="008506BD" w:rsidRDefault="000A5F0C" w:rsidP="000A5F0C">
      <w:pPr>
        <w:pStyle w:val="20"/>
        <w:shd w:val="clear" w:color="auto" w:fill="auto"/>
        <w:spacing w:line="240" w:lineRule="auto"/>
        <w:ind w:left="4395" w:right="2" w:firstLine="425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 xml:space="preserve">к Регламенту проведения </w:t>
      </w:r>
      <w:r>
        <w:rPr>
          <w:sz w:val="28"/>
          <w:szCs w:val="28"/>
        </w:rPr>
        <w:t xml:space="preserve">регионального этапа </w:t>
      </w:r>
      <w:r w:rsidRPr="008506BD">
        <w:rPr>
          <w:sz w:val="28"/>
          <w:szCs w:val="28"/>
        </w:rPr>
        <w:t xml:space="preserve">Всероссийской олимпиады профессионального мастерства обучающихся по специальностям среднего </w:t>
      </w:r>
      <w:r w:rsidRPr="008506BD">
        <w:rPr>
          <w:sz w:val="28"/>
          <w:szCs w:val="28"/>
        </w:rPr>
        <w:br/>
        <w:t>профессионального образования</w:t>
      </w:r>
    </w:p>
    <w:p w:rsidR="000A5F0C" w:rsidRPr="008506BD" w:rsidRDefault="000A5F0C" w:rsidP="000A5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F0C" w:rsidRPr="008506BD" w:rsidRDefault="000A5F0C" w:rsidP="000A5F0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</w:p>
    <w:p w:rsidR="000A5F0C" w:rsidRPr="008506BD" w:rsidRDefault="000A5F0C" w:rsidP="000A5F0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r w:rsidRPr="008506BD">
        <w:rPr>
          <w:sz w:val="28"/>
          <w:szCs w:val="28"/>
        </w:rPr>
        <w:t xml:space="preserve">ЗАЯВЛЕНИЕ О СОГЛАСИИ НА ОБРАБОТКУ ПЕРСОНАЛЬНЫХ ДАННЫХ участника </w:t>
      </w:r>
      <w:r>
        <w:rPr>
          <w:sz w:val="28"/>
          <w:szCs w:val="28"/>
        </w:rPr>
        <w:t>региональ</w:t>
      </w:r>
      <w:r w:rsidRPr="008506BD">
        <w:rPr>
          <w:sz w:val="28"/>
          <w:szCs w:val="28"/>
        </w:rPr>
        <w:t>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0A5F0C" w:rsidRPr="008506BD" w:rsidRDefault="000A5F0C" w:rsidP="000A5F0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5F0C" w:rsidRPr="008506BD" w:rsidRDefault="000A5F0C" w:rsidP="000A5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p w:rsidR="000A5F0C" w:rsidRPr="008506BD" w:rsidRDefault="000A5F0C" w:rsidP="000A5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F0C" w:rsidRPr="008506BD" w:rsidRDefault="000A5F0C" w:rsidP="000A5F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2511"/>
        <w:gridCol w:w="6513"/>
      </w:tblGrid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Я,___________________________________________,</w:t>
            </w:r>
          </w:p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кем и когда выдан______________________________</w:t>
            </w:r>
          </w:p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зарегистрированный по адресу____________________</w:t>
            </w:r>
          </w:p>
          <w:p w:rsidR="000A5F0C" w:rsidRPr="00E17280" w:rsidRDefault="000A5F0C" w:rsidP="00822AE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</w:p>
        </w:tc>
      </w:tr>
      <w:tr w:rsidR="000A5F0C" w:rsidRPr="00E17280" w:rsidTr="00822AE0">
        <w:trPr>
          <w:trHeight w:val="1180"/>
        </w:trPr>
        <w:tc>
          <w:tcPr>
            <w:tcW w:w="10195" w:type="dxa"/>
            <w:gridSpan w:val="3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  <w:p w:rsidR="000A5F0C" w:rsidRPr="00E17280" w:rsidRDefault="000A5F0C" w:rsidP="00822AE0">
            <w:pPr>
              <w:rPr>
                <w:rFonts w:ascii="Times New Roman" w:hAnsi="Times New Roman" w:cs="Times New Roman"/>
              </w:rPr>
            </w:pPr>
          </w:p>
        </w:tc>
      </w:tr>
      <w:tr w:rsidR="000A5F0C" w:rsidRPr="00E17280" w:rsidTr="00822AE0">
        <w:tc>
          <w:tcPr>
            <w:tcW w:w="10195" w:type="dxa"/>
            <w:gridSpan w:val="3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E17280">
              <w:rPr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</w:tc>
      </w:tr>
      <w:tr w:rsidR="000A5F0C" w:rsidRPr="00E17280" w:rsidTr="00822AE0">
        <w:tc>
          <w:tcPr>
            <w:tcW w:w="10195" w:type="dxa"/>
            <w:gridSpan w:val="3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</w:t>
            </w:r>
            <w:r w:rsidRPr="00E17280">
              <w:rPr>
                <w:rFonts w:ascii="Times New Roman" w:hAnsi="Times New Roman" w:cs="Times New Roman"/>
              </w:rPr>
              <w:lastRenderedPageBreak/>
              <w:t xml:space="preserve">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</w:p>
        </w:tc>
      </w:tr>
      <w:tr w:rsidR="000A5F0C" w:rsidRPr="00E17280" w:rsidTr="00822AE0">
        <w:tc>
          <w:tcPr>
            <w:tcW w:w="10195" w:type="dxa"/>
            <w:gridSpan w:val="3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для совершения: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A5F0C" w:rsidRPr="00E17280" w:rsidTr="00822AE0">
        <w:tc>
          <w:tcPr>
            <w:tcW w:w="10195" w:type="dxa"/>
            <w:gridSpan w:val="3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использованием: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3" w:type="dxa"/>
            <w:vAlign w:val="bottom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A5F0C" w:rsidRPr="00E17280" w:rsidTr="00822AE0">
        <w:tc>
          <w:tcPr>
            <w:tcW w:w="56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0A5F0C" w:rsidRPr="00E17280" w:rsidRDefault="000A5F0C" w:rsidP="00822AE0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A5F0C" w:rsidRPr="00E17280" w:rsidRDefault="000A5F0C" w:rsidP="000A5F0C">
      <w:pPr>
        <w:jc w:val="center"/>
        <w:rPr>
          <w:rFonts w:ascii="Times New Roman" w:hAnsi="Times New Roman" w:cs="Times New Roman"/>
        </w:rPr>
      </w:pPr>
    </w:p>
    <w:p w:rsidR="000A5F0C" w:rsidRPr="00E17280" w:rsidRDefault="000A5F0C" w:rsidP="000A5F0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5"/>
        <w:gridCol w:w="2504"/>
        <w:gridCol w:w="1932"/>
      </w:tblGrid>
      <w:tr w:rsidR="000A5F0C" w:rsidRPr="00E17280" w:rsidTr="00822AE0">
        <w:tc>
          <w:tcPr>
            <w:tcW w:w="5382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0A5F0C" w:rsidRPr="00E17280" w:rsidRDefault="000A5F0C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D33B0B" w:rsidRDefault="00D33B0B" w:rsidP="00697099">
      <w:bookmarkStart w:id="0" w:name="_GoBack"/>
      <w:bookmarkEnd w:id="0"/>
    </w:p>
    <w:sectPr w:rsidR="00D33B0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40" w:rsidRDefault="00104740">
      <w:r>
        <w:separator/>
      </w:r>
    </w:p>
  </w:endnote>
  <w:endnote w:type="continuationSeparator" w:id="0">
    <w:p w:rsidR="00104740" w:rsidRDefault="001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40" w:rsidRDefault="00104740">
      <w:r>
        <w:separator/>
      </w:r>
    </w:p>
  </w:footnote>
  <w:footnote w:type="continuationSeparator" w:id="0">
    <w:p w:rsidR="00104740" w:rsidRDefault="0010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439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909D7" w:rsidRPr="002E2580" w:rsidRDefault="000A5F0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E2580">
          <w:rPr>
            <w:rFonts w:ascii="Times New Roman" w:hAnsi="Times New Roman"/>
            <w:sz w:val="24"/>
            <w:szCs w:val="24"/>
          </w:rPr>
          <w:fldChar w:fldCharType="begin"/>
        </w:r>
        <w:r w:rsidRPr="002E25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E2580">
          <w:rPr>
            <w:rFonts w:ascii="Times New Roman" w:hAnsi="Times New Roman"/>
            <w:sz w:val="24"/>
            <w:szCs w:val="24"/>
          </w:rPr>
          <w:fldChar w:fldCharType="separate"/>
        </w:r>
        <w:r w:rsidR="00697099">
          <w:rPr>
            <w:rFonts w:ascii="Times New Roman" w:hAnsi="Times New Roman"/>
            <w:noProof/>
            <w:sz w:val="24"/>
            <w:szCs w:val="24"/>
          </w:rPr>
          <w:t>2</w:t>
        </w:r>
        <w:r w:rsidRPr="002E25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909D7" w:rsidRPr="00DB65F2" w:rsidRDefault="00104740" w:rsidP="00DB65F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7" w:rsidRPr="00DB65F2" w:rsidRDefault="00104740">
    <w:pPr>
      <w:pStyle w:val="a3"/>
      <w:jc w:val="center"/>
      <w:rPr>
        <w:rFonts w:ascii="Times New Roman" w:hAnsi="Times New Roman"/>
        <w:sz w:val="22"/>
        <w:szCs w:val="22"/>
      </w:rPr>
    </w:pPr>
  </w:p>
  <w:p w:rsidR="001909D7" w:rsidRDefault="00104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C"/>
    <w:rsid w:val="000A5F0C"/>
    <w:rsid w:val="00104740"/>
    <w:rsid w:val="00697099"/>
    <w:rsid w:val="00D33B0B"/>
    <w:rsid w:val="00E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DB82"/>
  <w15:docId w15:val="{67C40EF9-F938-4C19-8DA0-251F4C7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0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A5F0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0A5F0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5F0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A5F0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0A5F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5F0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</cp:lastModifiedBy>
  <cp:revision>3</cp:revision>
  <dcterms:created xsi:type="dcterms:W3CDTF">2018-03-17T03:15:00Z</dcterms:created>
  <dcterms:modified xsi:type="dcterms:W3CDTF">2020-02-17T06:56:00Z</dcterms:modified>
</cp:coreProperties>
</file>